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 xml:space="preserve">Реализуемые уровни образования           - </w:t>
      </w:r>
      <w:r w:rsidRPr="000D4292">
        <w:rPr>
          <w:rStyle w:val="a4"/>
          <w:sz w:val="28"/>
          <w:szCs w:val="28"/>
        </w:rPr>
        <w:t>реализация дополнительных образовательных программ спортивной подготовки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>__________________________________________________________________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 xml:space="preserve">Форма обучения                                        - </w:t>
      </w:r>
      <w:r w:rsidRPr="000D4292">
        <w:rPr>
          <w:rStyle w:val="a4"/>
          <w:sz w:val="28"/>
          <w:szCs w:val="28"/>
        </w:rPr>
        <w:t>Дневная, очная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 xml:space="preserve">__________________________________________________________________Нормативы и сроки обучения                  - </w:t>
      </w:r>
      <w:r w:rsidRPr="000D4292">
        <w:rPr>
          <w:rStyle w:val="a4"/>
          <w:sz w:val="28"/>
          <w:szCs w:val="28"/>
        </w:rPr>
        <w:t>Дети от 07 до 17 лет, Срок обучения от 3 до 10 лет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 xml:space="preserve">Методические и иные документы, разработанные для обеспечения спортивной подготовки - </w:t>
      </w:r>
      <w:r w:rsidRPr="000D4292">
        <w:rPr>
          <w:rStyle w:val="a4"/>
          <w:sz w:val="28"/>
          <w:szCs w:val="28"/>
        </w:rPr>
        <w:t>дополнительные  образовательные программы спортивной подготовки,</w:t>
      </w:r>
      <w:r>
        <w:rPr>
          <w:rStyle w:val="a4"/>
          <w:sz w:val="28"/>
          <w:szCs w:val="28"/>
        </w:rPr>
        <w:t xml:space="preserve"> </w:t>
      </w:r>
      <w:r w:rsidRPr="000D4292">
        <w:rPr>
          <w:rStyle w:val="a4"/>
          <w:sz w:val="28"/>
          <w:szCs w:val="28"/>
        </w:rPr>
        <w:t xml:space="preserve">индивидуальные планы  подготовки спортсменов </w:t>
      </w:r>
      <w:r w:rsidRPr="000D4292">
        <w:rPr>
          <w:sz w:val="28"/>
          <w:szCs w:val="28"/>
        </w:rPr>
        <w:t> 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>__________________________________________________________________</w:t>
      </w:r>
    </w:p>
    <w:p w:rsidR="000D4292" w:rsidRDefault="000D4292" w:rsidP="000D4292">
      <w:pPr>
        <w:pStyle w:val="a3"/>
        <w:rPr>
          <w:rStyle w:val="a4"/>
          <w:sz w:val="28"/>
          <w:szCs w:val="28"/>
        </w:rPr>
      </w:pPr>
      <w:r w:rsidRPr="000D4292">
        <w:rPr>
          <w:sz w:val="28"/>
          <w:szCs w:val="28"/>
        </w:rPr>
        <w:t xml:space="preserve">Описание спортивной деятельности     - </w:t>
      </w:r>
      <w:r w:rsidRPr="000D4292">
        <w:rPr>
          <w:rStyle w:val="a4"/>
          <w:sz w:val="28"/>
          <w:szCs w:val="28"/>
        </w:rPr>
        <w:t>спортивная подготовка осуществляется в соответствии  с Уставом ШМБУ ДО "СШ  пгт Ленинское", утвержденным Постановлением администрации от 10.03.2023 №147,с  Федеральными стандартами спортивной подготовки</w:t>
      </w:r>
      <w:proofErr w:type="gramStart"/>
      <w:r w:rsidRPr="000D4292">
        <w:rPr>
          <w:rStyle w:val="a4"/>
          <w:sz w:val="28"/>
          <w:szCs w:val="28"/>
        </w:rPr>
        <w:t xml:space="preserve"> ,</w:t>
      </w:r>
      <w:proofErr w:type="gramEnd"/>
      <w:r w:rsidRPr="000D4292">
        <w:rPr>
          <w:rStyle w:val="a4"/>
          <w:sz w:val="28"/>
          <w:szCs w:val="28"/>
        </w:rPr>
        <w:t xml:space="preserve"> с годовым Календарным графиком (планом)  (прилагаются). 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rStyle w:val="a4"/>
          <w:sz w:val="28"/>
          <w:szCs w:val="28"/>
        </w:rPr>
        <w:t> </w:t>
      </w:r>
      <w:r w:rsidRPr="000D4292">
        <w:rPr>
          <w:sz w:val="28"/>
          <w:szCs w:val="28"/>
        </w:rPr>
        <w:t xml:space="preserve">    __________________________________________ </w:t>
      </w:r>
    </w:p>
    <w:p w:rsidR="000D4292" w:rsidRDefault="000D4292" w:rsidP="000D4292">
      <w:pPr>
        <w:pStyle w:val="a3"/>
        <w:rPr>
          <w:rStyle w:val="a4"/>
          <w:sz w:val="28"/>
          <w:szCs w:val="28"/>
        </w:rPr>
      </w:pPr>
      <w:r w:rsidRPr="000D4292">
        <w:rPr>
          <w:sz w:val="28"/>
          <w:szCs w:val="28"/>
        </w:rPr>
        <w:t>Реализуемые спортивные  программы       -  </w:t>
      </w:r>
      <w:r w:rsidRPr="000D4292">
        <w:rPr>
          <w:rStyle w:val="a4"/>
          <w:sz w:val="28"/>
          <w:szCs w:val="28"/>
        </w:rPr>
        <w:t>  "Борьба дзюдо" - 07-17 лет</w:t>
      </w:r>
      <w:proofErr w:type="gramStart"/>
      <w:r w:rsidRPr="000D4292">
        <w:rPr>
          <w:rStyle w:val="a4"/>
          <w:sz w:val="28"/>
          <w:szCs w:val="28"/>
        </w:rPr>
        <w:t xml:space="preserve"> ;</w:t>
      </w:r>
      <w:proofErr w:type="gramEnd"/>
      <w:r w:rsidRPr="000D4292">
        <w:rPr>
          <w:rStyle w:val="a4"/>
          <w:sz w:val="28"/>
          <w:szCs w:val="28"/>
        </w:rPr>
        <w:t xml:space="preserve"> "Лыжные гонки" - 09 -17 лет;    "Баскетбол" 09 - 17 лет; " "Волейбол" 12 - 16 лет; "Футбол" - 07 - 17 лет";    "Хоккей",  "Акробатика"   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>__________________________________________________________________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>Численность обучающихся      </w:t>
      </w:r>
      <w:r>
        <w:rPr>
          <w:sz w:val="28"/>
          <w:szCs w:val="28"/>
        </w:rPr>
        <w:t xml:space="preserve">на 2023-2024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D4292">
        <w:rPr>
          <w:sz w:val="28"/>
          <w:szCs w:val="28"/>
        </w:rPr>
        <w:t xml:space="preserve">                     - </w:t>
      </w:r>
      <w:r w:rsidRPr="000D4292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>60</w:t>
      </w:r>
      <w:bookmarkStart w:id="0" w:name="_GoBack"/>
      <w:bookmarkEnd w:id="0"/>
      <w:r w:rsidRPr="000D4292">
        <w:rPr>
          <w:rStyle w:val="a4"/>
          <w:sz w:val="28"/>
          <w:szCs w:val="28"/>
        </w:rPr>
        <w:t xml:space="preserve"> человек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</w:p>
    <w:p w:rsidR="000D4292" w:rsidRPr="000D4292" w:rsidRDefault="000D4292" w:rsidP="000D4292">
      <w:pPr>
        <w:pStyle w:val="a3"/>
        <w:rPr>
          <w:sz w:val="28"/>
          <w:szCs w:val="28"/>
        </w:rPr>
      </w:pPr>
      <w:r w:rsidRPr="000D4292">
        <w:rPr>
          <w:sz w:val="28"/>
          <w:szCs w:val="28"/>
        </w:rPr>
        <w:t xml:space="preserve">Языки, осуществляющие образование       - </w:t>
      </w:r>
      <w:r w:rsidRPr="000D4292">
        <w:rPr>
          <w:rStyle w:val="a4"/>
          <w:sz w:val="28"/>
          <w:szCs w:val="28"/>
        </w:rPr>
        <w:t>русский</w:t>
      </w:r>
    </w:p>
    <w:p w:rsidR="00230884" w:rsidRDefault="00230884"/>
    <w:sectPr w:rsidR="0023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92"/>
    <w:rsid w:val="000D4292"/>
    <w:rsid w:val="002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42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4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2024-04-08T13:34:00Z</dcterms:created>
  <dcterms:modified xsi:type="dcterms:W3CDTF">2024-04-08T13:36:00Z</dcterms:modified>
</cp:coreProperties>
</file>